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E52" w:rsidRPr="00122E52" w:rsidRDefault="00122E52">
      <w:pPr>
        <w:rPr>
          <w:b/>
        </w:rPr>
      </w:pPr>
      <w:r w:rsidRPr="00122E52">
        <w:rPr>
          <w:b/>
        </w:rPr>
        <w:t xml:space="preserve">OŚWIADCZENIE O WYRAŻENIU ZGODY NA PRZETWARZANIE DANYCH OSOBOWYCH </w:t>
      </w:r>
    </w:p>
    <w:p w:rsidR="00122E52" w:rsidRDefault="00122E52"/>
    <w:p w:rsidR="00122E52" w:rsidRDefault="00122E52"/>
    <w:p w:rsidR="00122E52" w:rsidRDefault="00122E52" w:rsidP="00122E52">
      <w:r>
        <w:t>Na podstawie art. 6 ust. 1 lit. a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osobowych), wyrażam dobrowolnie zgodę na przetwarzanie moich danych osobowych zawartych w dostarczonych przeze mnie dokumentach aplikacyjnych przez Szkołę Polską przy Konsulacie Generalnym RP w Toronto, wchodzącą w skład Ośrodka Rozwoju Polskiej Edukacji za Granicą z siedzibą w Warszawie, ul. Kielecka 43, 02-530 Warszawa, w celu realizacji procesu rekrutacji na stanow</w:t>
      </w:r>
      <w:r w:rsidR="00E54E3C">
        <w:t>isko nauczyciela języka</w:t>
      </w:r>
      <w:bookmarkStart w:id="0" w:name="_GoBack"/>
      <w:bookmarkEnd w:id="0"/>
      <w:r w:rsidR="00E54E3C">
        <w:t xml:space="preserve"> polskiego</w:t>
      </w:r>
      <w:r>
        <w:t>. Zostałem(łam) poinformowany(a), iż zgoda może zostać przeze mnie wycofana w każdym czasie. Cofnięcie to nie ma wpływu na zgodność przetwarzania, którego dokonano na podstawie zgody przed jej cofnięciem, z obowiązującym prawem. Jednocześnie - wycofanie zgody na przetwarzanie danych jest równoznaczne z rezygnacją w udziale w procesie rekrutacji.</w:t>
      </w:r>
    </w:p>
    <w:p w:rsidR="00122E52" w:rsidRDefault="00122E52"/>
    <w:p w:rsidR="00122E52" w:rsidRDefault="00122E52"/>
    <w:p w:rsidR="00122E52" w:rsidRDefault="00122E52"/>
    <w:p w:rsidR="00122E52" w:rsidRDefault="00122E52"/>
    <w:p w:rsidR="00122E52" w:rsidRDefault="00122E52"/>
    <w:p w:rsidR="00122E52" w:rsidRDefault="00122E52"/>
    <w:p w:rsidR="00122E52" w:rsidRDefault="00122E52" w:rsidP="00122E52">
      <w:pPr>
        <w:jc w:val="right"/>
      </w:pPr>
      <w:r>
        <w:t xml:space="preserve"> ………………………………………………………... </w:t>
      </w:r>
    </w:p>
    <w:p w:rsidR="00350914" w:rsidRDefault="00122E52" w:rsidP="00122E52">
      <w:pPr>
        <w:jc w:val="right"/>
      </w:pPr>
      <w:r>
        <w:t>Data i odręczny podpis kandydata</w:t>
      </w:r>
    </w:p>
    <w:p w:rsidR="00122E52" w:rsidRDefault="00122E52" w:rsidP="00122E52">
      <w:pPr>
        <w:jc w:val="right"/>
      </w:pPr>
    </w:p>
    <w:p w:rsidR="00122E52" w:rsidRDefault="00122E52" w:rsidP="00122E52">
      <w:pPr>
        <w:jc w:val="right"/>
      </w:pPr>
    </w:p>
    <w:p w:rsidR="00122E52" w:rsidRDefault="00122E52" w:rsidP="00122E52">
      <w:pPr>
        <w:jc w:val="right"/>
      </w:pPr>
    </w:p>
    <w:sectPr w:rsidR="00122E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7FB"/>
    <w:rsid w:val="00122E52"/>
    <w:rsid w:val="00350914"/>
    <w:rsid w:val="00CB016C"/>
    <w:rsid w:val="00E067FB"/>
    <w:rsid w:val="00E54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0AA13"/>
  <w15:chartTrackingRefBased/>
  <w15:docId w15:val="{61880390-E35A-4D50-A526-8FB0FD2BC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Toronto</dc:creator>
  <cp:keywords/>
  <dc:description/>
  <cp:lastModifiedBy>Toronto</cp:lastModifiedBy>
  <cp:revision>3</cp:revision>
  <dcterms:created xsi:type="dcterms:W3CDTF">2020-08-05T21:31:00Z</dcterms:created>
  <dcterms:modified xsi:type="dcterms:W3CDTF">2020-08-19T12:46:00Z</dcterms:modified>
</cp:coreProperties>
</file>